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1B319" w14:textId="77777777" w:rsidR="00FB2089" w:rsidRDefault="00FB2089" w:rsidP="00FB2089">
      <w:pPr>
        <w:pStyle w:val="Kop7"/>
      </w:pPr>
      <w:bookmarkStart w:id="0" w:name="_Toc7521183"/>
      <w:r>
        <w:t>Antwoordformulier</w:t>
      </w:r>
      <w:bookmarkEnd w:id="0"/>
    </w:p>
    <w:p w14:paraId="4FE09B6D" w14:textId="77777777" w:rsidR="00FB2089" w:rsidRDefault="00FB2089" w:rsidP="00FB2089">
      <w:pPr>
        <w:pStyle w:val="Lijstalinea"/>
        <w:numPr>
          <w:ilvl w:val="0"/>
          <w:numId w:val="2"/>
        </w:numPr>
      </w:pPr>
      <w:r>
        <w:t xml:space="preserve">Op welke wijze kan uw organisatie de werking van de </w:t>
      </w:r>
      <w:proofErr w:type="spellStart"/>
      <w:r>
        <w:t>NSA’s</w:t>
      </w:r>
      <w:proofErr w:type="spellEnd"/>
      <w:r>
        <w:t xml:space="preserve"> garanderen op het moment dat HHR de NSA nodig heeft? Graag willen wij alle mogelijke opties in kaart brengen. Wij denken zelf aan een storingsdienst of een garantie op beschikbaarheid door adequaat uitvoeren van preventief onderhoud.</w:t>
      </w:r>
    </w:p>
    <w:p w14:paraId="76B77A2A" w14:textId="77777777" w:rsidR="00FB2089" w:rsidRDefault="00FB2089" w:rsidP="00FB2089">
      <w:r>
        <w:rPr>
          <w:noProof/>
        </w:rPr>
        <mc:AlternateContent>
          <mc:Choice Requires="wps">
            <w:drawing>
              <wp:anchor distT="45720" distB="45720" distL="114300" distR="114300" simplePos="0" relativeHeight="251659264" behindDoc="0" locked="0" layoutInCell="1" allowOverlap="1" wp14:anchorId="091DB4E2" wp14:editId="53B108B8">
                <wp:simplePos x="0" y="0"/>
                <wp:positionH relativeFrom="margin">
                  <wp:posOffset>-635</wp:posOffset>
                </wp:positionH>
                <wp:positionV relativeFrom="paragraph">
                  <wp:posOffset>248285</wp:posOffset>
                </wp:positionV>
                <wp:extent cx="5818505" cy="1417955"/>
                <wp:effectExtent l="0" t="0" r="10795" b="10795"/>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8505" cy="1417955"/>
                        </a:xfrm>
                        <a:prstGeom prst="rect">
                          <a:avLst/>
                        </a:prstGeom>
                        <a:solidFill>
                          <a:srgbClr val="FFFFFF"/>
                        </a:solidFill>
                        <a:ln w="9525">
                          <a:solidFill>
                            <a:srgbClr val="000000"/>
                          </a:solidFill>
                          <a:miter lim="800000"/>
                          <a:headEnd/>
                          <a:tailEnd/>
                        </a:ln>
                      </wps:spPr>
                      <wps:txbx>
                        <w:txbxContent>
                          <w:p w14:paraId="73B500C7" w14:textId="77777777" w:rsidR="00FB2089" w:rsidRDefault="00FB2089" w:rsidP="00FB20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1DB4E2" id="_x0000_t202" coordsize="21600,21600" o:spt="202" path="m,l,21600r21600,l21600,xe">
                <v:stroke joinstyle="miter"/>
                <v:path gradientshapeok="t" o:connecttype="rect"/>
              </v:shapetype>
              <v:shape id="Tekstvak 2" o:spid="_x0000_s1026" type="#_x0000_t202" style="position:absolute;margin-left:-.05pt;margin-top:19.55pt;width:458.15pt;height:111.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">
                <v:textbox>
                  <w:txbxContent>
                    <w:p w14:paraId="73B500C7" w14:textId="77777777" w:rsidR="00FB2089" w:rsidRDefault="00FB2089" w:rsidP="00FB2089"/>
                  </w:txbxContent>
                </v:textbox>
                <w10:wrap type="square" anchorx="margin"/>
              </v:shape>
            </w:pict>
          </mc:Fallback>
        </mc:AlternateContent>
      </w:r>
    </w:p>
    <w:p w14:paraId="77D687BA" w14:textId="77777777" w:rsidR="00FB2089" w:rsidRDefault="00FB2089" w:rsidP="00FB2089"/>
    <w:p w14:paraId="7C21EF1D" w14:textId="77777777" w:rsidR="00FB2089" w:rsidRDefault="00FB2089" w:rsidP="00FB2089">
      <w:pPr>
        <w:pStyle w:val="Lijstalinea"/>
        <w:numPr>
          <w:ilvl w:val="0"/>
          <w:numId w:val="2"/>
        </w:numPr>
      </w:pPr>
      <w:r>
        <w:t xml:space="preserve">Graag krijgt HHR inzicht in de kosten van de beschikbaarheid van de NSA. HHR is zich ervan bewust dat een hogere beschikbaarheid van de NSA ook hogere kosten met zich meebrengt. HHR is op zoek naar de grootste beschikbaarheid tegen acceptabele kosten. Kunt u hier inzicht in verschaffen in relatie tot de opties die bij vraag 1 mogelijk zijn? </w:t>
      </w:r>
    </w:p>
    <w:p w14:paraId="3CDF382D" w14:textId="77777777" w:rsidR="00FB2089" w:rsidRDefault="00FB2089" w:rsidP="00FB2089"/>
    <w:p w14:paraId="5A7AEDF0" w14:textId="77777777" w:rsidR="00FB2089" w:rsidRDefault="00FB2089" w:rsidP="00FB2089">
      <w:r>
        <w:rPr>
          <w:noProof/>
        </w:rPr>
        <mc:AlternateContent>
          <mc:Choice Requires="wps">
            <w:drawing>
              <wp:anchor distT="45720" distB="45720" distL="114300" distR="114300" simplePos="0" relativeHeight="251660288" behindDoc="0" locked="0" layoutInCell="1" allowOverlap="1" wp14:anchorId="49A86F65" wp14:editId="5DC6511A">
                <wp:simplePos x="0" y="0"/>
                <wp:positionH relativeFrom="margin">
                  <wp:posOffset>0</wp:posOffset>
                </wp:positionH>
                <wp:positionV relativeFrom="paragraph">
                  <wp:posOffset>199390</wp:posOffset>
                </wp:positionV>
                <wp:extent cx="5818505" cy="1417955"/>
                <wp:effectExtent l="0" t="0" r="10795" b="10795"/>
                <wp:wrapSquare wrapText="bothSides"/>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8505" cy="1417955"/>
                        </a:xfrm>
                        <a:prstGeom prst="rect">
                          <a:avLst/>
                        </a:prstGeom>
                        <a:solidFill>
                          <a:srgbClr val="FFFFFF"/>
                        </a:solidFill>
                        <a:ln w="9525">
                          <a:solidFill>
                            <a:srgbClr val="000000"/>
                          </a:solidFill>
                          <a:miter lim="800000"/>
                          <a:headEnd/>
                          <a:tailEnd/>
                        </a:ln>
                      </wps:spPr>
                      <wps:txbx>
                        <w:txbxContent>
                          <w:p w14:paraId="4B314F56" w14:textId="77777777" w:rsidR="00FB2089" w:rsidRDefault="00FB2089" w:rsidP="00FB20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A86F65" id="_x0000_s1027" type="#_x0000_t202" style="position:absolute;margin-left:0;margin-top:15.7pt;width:458.15pt;height:111.6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">
                <v:textbox>
                  <w:txbxContent>
                    <w:p w14:paraId="4B314F56" w14:textId="77777777" w:rsidR="00FB2089" w:rsidRDefault="00FB2089" w:rsidP="00FB2089"/>
                  </w:txbxContent>
                </v:textbox>
                <w10:wrap type="square" anchorx="margin"/>
              </v:shape>
            </w:pict>
          </mc:Fallback>
        </mc:AlternateContent>
      </w:r>
    </w:p>
    <w:p w14:paraId="3906F6FD" w14:textId="77777777" w:rsidR="00FB2089" w:rsidRDefault="00FB2089" w:rsidP="00FB2089">
      <w:pPr>
        <w:pStyle w:val="Lijstalinea"/>
        <w:numPr>
          <w:ilvl w:val="0"/>
          <w:numId w:val="2"/>
        </w:numPr>
      </w:pPr>
      <w:r>
        <w:t xml:space="preserve">Indien een NSA per abuis toch niet beschikbaar is indien nodig, zal per NSA een maximale </w:t>
      </w:r>
      <w:proofErr w:type="spellStart"/>
      <w:r>
        <w:t>onbeschikbaarheid</w:t>
      </w:r>
      <w:proofErr w:type="spellEnd"/>
      <w:r>
        <w:t xml:space="preserve"> in minuten worden uitgedrukt. Wij hebben zelf een inschatting gemaakt van de maximale </w:t>
      </w:r>
      <w:proofErr w:type="spellStart"/>
      <w:r>
        <w:t>onbeschikbaarheid</w:t>
      </w:r>
      <w:proofErr w:type="spellEnd"/>
      <w:r>
        <w:t xml:space="preserve">, welke hieronder is meegestuurd. Kunt u aangeven of dit uw inziens een realistische periode is en waarom wel/niet? </w:t>
      </w:r>
    </w:p>
    <w:p w14:paraId="5B3E29D7" w14:textId="77777777" w:rsidR="00FB2089" w:rsidRDefault="00FB2089" w:rsidP="00FB2089"/>
    <w:p w14:paraId="7AD80674" w14:textId="77777777" w:rsidR="00FB2089" w:rsidRDefault="00FB2089" w:rsidP="00FB2089">
      <w:r>
        <w:rPr>
          <w:noProof/>
        </w:rPr>
        <mc:AlternateContent>
          <mc:Choice Requires="wps">
            <w:drawing>
              <wp:anchor distT="45720" distB="45720" distL="114300" distR="114300" simplePos="0" relativeHeight="251661312" behindDoc="0" locked="0" layoutInCell="1" allowOverlap="1" wp14:anchorId="1C22435D" wp14:editId="697F165B">
                <wp:simplePos x="0" y="0"/>
                <wp:positionH relativeFrom="margin">
                  <wp:posOffset>0</wp:posOffset>
                </wp:positionH>
                <wp:positionV relativeFrom="paragraph">
                  <wp:posOffset>200025</wp:posOffset>
                </wp:positionV>
                <wp:extent cx="5818505" cy="1417955"/>
                <wp:effectExtent l="0" t="0" r="10795" b="10795"/>
                <wp:wrapSquare wrapText="bothSides"/>
                <wp:docPr id="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8505" cy="1417955"/>
                        </a:xfrm>
                        <a:prstGeom prst="rect">
                          <a:avLst/>
                        </a:prstGeom>
                        <a:solidFill>
                          <a:srgbClr val="FFFFFF"/>
                        </a:solidFill>
                        <a:ln w="9525">
                          <a:solidFill>
                            <a:srgbClr val="000000"/>
                          </a:solidFill>
                          <a:miter lim="800000"/>
                          <a:headEnd/>
                          <a:tailEnd/>
                        </a:ln>
                      </wps:spPr>
                      <wps:txbx>
                        <w:txbxContent>
                          <w:p w14:paraId="2905CCD9" w14:textId="77777777" w:rsidR="00FB2089" w:rsidRDefault="00FB2089" w:rsidP="00FB20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22435D" id="_x0000_s1028" type="#_x0000_t202" style="position:absolute;margin-left:0;margin-top:15.75pt;width:458.15pt;height:111.6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">
                <v:textbox>
                  <w:txbxContent>
                    <w:p w14:paraId="2905CCD9" w14:textId="77777777" w:rsidR="00FB2089" w:rsidRDefault="00FB2089" w:rsidP="00FB2089"/>
                  </w:txbxContent>
                </v:textbox>
                <w10:wrap type="square" anchorx="margin"/>
              </v:shape>
            </w:pict>
          </mc:Fallback>
        </mc:AlternateContent>
      </w:r>
    </w:p>
    <w:p w14:paraId="4C7C78D1" w14:textId="77777777" w:rsidR="00FB2089" w:rsidRDefault="00FB2089" w:rsidP="00FB2089"/>
    <w:p w14:paraId="5E33BA53" w14:textId="77777777" w:rsidR="00FB2089" w:rsidRDefault="00FB2089" w:rsidP="00FB2089">
      <w:pPr>
        <w:pStyle w:val="Lijstalinea"/>
        <w:numPr>
          <w:ilvl w:val="0"/>
          <w:numId w:val="2"/>
        </w:numPr>
      </w:pPr>
      <w:bookmarkStart w:id="1" w:name="_Hlk133319159"/>
      <w:r>
        <w:t>HHR probeert de werkzaamheden op een duurzame manier in te vullen en is op zoek naar oplossingen om deze doelstellingen na te streven. Op welke manier kan uw organisatie hier aan bijdragen en kunt u hiervoor suggesties aanleveren?</w:t>
      </w:r>
    </w:p>
    <w:bookmarkEnd w:id="1"/>
    <w:p w14:paraId="017FD82D" w14:textId="77777777" w:rsidR="00FB2089" w:rsidRDefault="00FB2089" w:rsidP="00FB2089"/>
    <w:p w14:paraId="2094D78B" w14:textId="77777777" w:rsidR="00FB2089" w:rsidRPr="003A36B4" w:rsidRDefault="00FB2089" w:rsidP="00FB2089">
      <w:r>
        <w:rPr>
          <w:noProof/>
        </w:rPr>
        <mc:AlternateContent>
          <mc:Choice Requires="wps">
            <w:drawing>
              <wp:anchor distT="45720" distB="45720" distL="114300" distR="114300" simplePos="0" relativeHeight="251662336" behindDoc="0" locked="0" layoutInCell="1" allowOverlap="1" wp14:anchorId="4B899D84" wp14:editId="796C9F7A">
                <wp:simplePos x="0" y="0"/>
                <wp:positionH relativeFrom="margin">
                  <wp:posOffset>0</wp:posOffset>
                </wp:positionH>
                <wp:positionV relativeFrom="paragraph">
                  <wp:posOffset>200025</wp:posOffset>
                </wp:positionV>
                <wp:extent cx="5818505" cy="1417955"/>
                <wp:effectExtent l="0" t="0" r="10795" b="10795"/>
                <wp:wrapSquare wrapText="bothSides"/>
                <wp:docPr id="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8505" cy="1417955"/>
                        </a:xfrm>
                        <a:prstGeom prst="rect">
                          <a:avLst/>
                        </a:prstGeom>
                        <a:solidFill>
                          <a:srgbClr val="FFFFFF"/>
                        </a:solidFill>
                        <a:ln w="9525">
                          <a:solidFill>
                            <a:srgbClr val="000000"/>
                          </a:solidFill>
                          <a:miter lim="800000"/>
                          <a:headEnd/>
                          <a:tailEnd/>
                        </a:ln>
                      </wps:spPr>
                      <wps:txbx>
                        <w:txbxContent>
                          <w:p w14:paraId="636F1BD1" w14:textId="77777777" w:rsidR="00FB2089" w:rsidRDefault="00FB2089" w:rsidP="00FB20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899D84" id="_x0000_s1029" type="#_x0000_t202" style="position:absolute;margin-left:0;margin-top:15.75pt;width:458.15pt;height:111.6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">
                <v:textbox>
                  <w:txbxContent>
                    <w:p w14:paraId="636F1BD1" w14:textId="77777777" w:rsidR="00FB2089" w:rsidRDefault="00FB2089" w:rsidP="00FB2089"/>
                  </w:txbxContent>
                </v:textbox>
                <w10:wrap type="square" anchorx="margin"/>
              </v:shape>
            </w:pict>
          </mc:Fallback>
        </mc:AlternateContent>
      </w:r>
    </w:p>
    <w:p w14:paraId="1755B8D7" w14:textId="77777777" w:rsidR="00C45D6C" w:rsidRDefault="00C45D6C"/>
    <w:sectPr w:rsidR="00C45D6C" w:rsidSect="00F26EEE">
      <w:headerReference w:type="even" r:id="rId5"/>
      <w:footerReference w:type="even" r:id="rId6"/>
      <w:footerReference w:type="default" r:id="rId7"/>
      <w:footerReference w:type="first" r:id="rId8"/>
      <w:pgSz w:w="11906" w:h="16838" w:code="9"/>
      <w:pgMar w:top="1418" w:right="1418" w:bottom="1418" w:left="1440" w:header="709" w:footer="11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BBAD1" w14:textId="77777777" w:rsidR="003430A7" w:rsidRDefault="00FB2089" w:rsidP="003A5759">
    <w:pPr>
      <w:pStyle w:val="Voettekst"/>
    </w:pPr>
    <w:r>
      <w:t>_______________________________________________________________________</w:t>
    </w:r>
  </w:p>
  <w:p w14:paraId="470ACC9A" w14:textId="77777777" w:rsidR="003430A7" w:rsidRDefault="00FB2089" w:rsidP="003A5759">
    <w:pPr>
      <w:pStyle w:val="Voettekst"/>
    </w:pPr>
    <w:r>
      <w:t xml:space="preserve">Pagina </w:t>
    </w:r>
    <w:r>
      <w:rPr>
        <w:b/>
      </w:rPr>
      <w:fldChar w:fldCharType="begin"/>
    </w:r>
    <w:r>
      <w:rPr>
        <w:b/>
      </w:rPr>
      <w:instrText>PAGE  \* Arabic  \* MERGEFORMAT</w:instrText>
    </w:r>
    <w:r>
      <w:rPr>
        <w:b/>
      </w:rPr>
      <w:fldChar w:fldCharType="separate"/>
    </w:r>
    <w:r>
      <w:rPr>
        <w:b/>
        <w:noProof/>
      </w:rPr>
      <w:t>10</w:t>
    </w:r>
    <w:r>
      <w:rPr>
        <w:b/>
      </w:rPr>
      <w:fldChar w:fldCharType="end"/>
    </w:r>
    <w:r>
      <w:t xml:space="preserve"> van </w:t>
    </w:r>
    <w:r>
      <w:rPr>
        <w:b/>
      </w:rPr>
      <w:fldChar w:fldCharType="begin"/>
    </w:r>
    <w:r>
      <w:rPr>
        <w:b/>
      </w:rPr>
      <w:instrText>NUMPAGES  \* Arabic</w:instrText>
    </w:r>
    <w:r>
      <w:rPr>
        <w:b/>
      </w:rPr>
      <w:instrText xml:space="preserve">  \* MERGEFORMAT</w:instrText>
    </w:r>
    <w:r>
      <w:rPr>
        <w:b/>
      </w:rPr>
      <w:fldChar w:fldCharType="separate"/>
    </w:r>
    <w:r>
      <w:rPr>
        <w:b/>
        <w:noProof/>
      </w:rPr>
      <w:t>11</w:t>
    </w:r>
    <w:r>
      <w:rPr>
        <w:b/>
      </w:rPr>
      <w:fldChar w:fldCharType="end"/>
    </w:r>
    <w:r>
      <w:tab/>
    </w:r>
    <w:r>
      <w:tab/>
      <w:t>Hoogheemraadschap van Rijnland</w:t>
    </w:r>
  </w:p>
  <w:p w14:paraId="04580059" w14:textId="77777777" w:rsidR="003430A7" w:rsidRDefault="00FB2089" w:rsidP="00150423">
    <w:pPr>
      <w:pStyle w:val="Voettekst"/>
      <w:jc w:val="right"/>
    </w:pPr>
    <w:r>
      <w:fldChar w:fldCharType="begin" w:fldLock="1"/>
    </w:r>
    <w:r w:rsidRPr="00150423">
      <w:instrText xml:space="preserve"> mitRef REFNUMBER \* MERGEFORMAT </w:instrText>
    </w:r>
    <w:r>
      <w:fldChar w:fldCharType="separate"/>
    </w:r>
    <w:r w:rsidRPr="00150423">
      <w:rPr>
        <w:bCs/>
        <w:noProof/>
      </w:rPr>
      <w:t>REFNUMBER</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8278" w14:textId="77777777" w:rsidR="003430A7" w:rsidRDefault="00FB2089" w:rsidP="003A5759">
    <w:pPr>
      <w:pStyle w:val="VoettekstEerste"/>
      <w:ind w:left="0"/>
    </w:pPr>
    <w:r>
      <w:t>____________________________________________________________________________________________________________________</w:t>
    </w:r>
  </w:p>
  <w:p w14:paraId="10A5FAFB" w14:textId="77777777" w:rsidR="003430A7" w:rsidRDefault="00FB2089" w:rsidP="003A5759">
    <w:pPr>
      <w:pStyle w:val="Voettekst"/>
    </w:pPr>
    <w:r>
      <w:t>Cluster Bedrijfsvoering</w:t>
    </w:r>
    <w:r>
      <w:tab/>
    </w:r>
    <w:r>
      <w:tab/>
    </w:r>
    <w:r>
      <w:t xml:space="preserve">Pagina </w:t>
    </w:r>
    <w:r>
      <w:rPr>
        <w:b/>
      </w:rPr>
      <w:fldChar w:fldCharType="begin"/>
    </w:r>
    <w:r>
      <w:rPr>
        <w:b/>
      </w:rPr>
      <w:instrText>PAGE  \* Arabic  \* MERGEFORMAT</w:instrText>
    </w:r>
    <w:r>
      <w:rPr>
        <w:b/>
      </w:rPr>
      <w:fldChar w:fldCharType="separate"/>
    </w:r>
    <w:r>
      <w:rPr>
        <w:b/>
        <w:noProof/>
      </w:rPr>
      <w:t>4</w:t>
    </w:r>
    <w:r>
      <w:rPr>
        <w:b/>
      </w:rPr>
      <w:fldChar w:fldCharType="end"/>
    </w:r>
    <w:r>
      <w:t xml:space="preserve"> van </w:t>
    </w:r>
    <w:r>
      <w:rPr>
        <w:b/>
      </w:rPr>
      <w:fldChar w:fldCharType="begin"/>
    </w:r>
    <w:r>
      <w:rPr>
        <w:b/>
      </w:rPr>
      <w:instrText>NUMPAGES  \* Arabic  \* MERGEFORMAT</w:instrText>
    </w:r>
    <w:r>
      <w:rPr>
        <w:b/>
      </w:rPr>
      <w:fldChar w:fldCharType="separate"/>
    </w:r>
    <w:r>
      <w:rPr>
        <w:b/>
        <w:noProof/>
      </w:rPr>
      <w:t>14</w:t>
    </w:r>
    <w:r>
      <w:rPr>
        <w:b/>
      </w:rPr>
      <w:fldChar w:fldCharType="end"/>
    </w:r>
  </w:p>
  <w:p w14:paraId="4A9A2A4D" w14:textId="77777777" w:rsidR="003430A7" w:rsidRDefault="00FB2089">
    <w:pPr>
      <w:pStyle w:val="Voettekst"/>
    </w:pPr>
    <w:r>
      <w:t>Team FIS</w:t>
    </w:r>
  </w:p>
  <w:p w14:paraId="1755B1E1" w14:textId="77777777" w:rsidR="00F26EEE" w:rsidRDefault="00FB2089">
    <w:pPr>
      <w:pStyle w:val="Voettekst"/>
    </w:pPr>
    <w:r>
      <w:t>Versie Mei</w:t>
    </w:r>
    <w:r>
      <w:t xml:space="preserve">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64193E" w14:paraId="2A3CB0C7" w14:textId="77777777" w:rsidTr="0064193E">
      <w:tc>
        <w:tcPr>
          <w:tcW w:w="5495" w:type="dxa"/>
        </w:tcPr>
        <w:p w14:paraId="03F6E596" w14:textId="77777777" w:rsidR="0064193E" w:rsidRDefault="00FB2089" w:rsidP="00D804FB">
          <w:pPr>
            <w:pStyle w:val="VoettekstEerste"/>
            <w:tabs>
              <w:tab w:val="clear" w:pos="6804"/>
              <w:tab w:val="left" w:pos="6840"/>
            </w:tabs>
            <w:ind w:left="0"/>
          </w:pPr>
          <w:r>
            <w:t>Archimedesweg 1</w:t>
          </w:r>
        </w:p>
        <w:p w14:paraId="31D2694F" w14:textId="77777777" w:rsidR="0064193E" w:rsidRDefault="00FB2089" w:rsidP="00D804FB">
          <w:pPr>
            <w:pStyle w:val="VoettekstEerste"/>
            <w:tabs>
              <w:tab w:val="clear" w:pos="6804"/>
              <w:tab w:val="left" w:pos="6840"/>
            </w:tabs>
            <w:ind w:left="0"/>
          </w:pPr>
          <w:r>
            <w:t>postadres:</w:t>
          </w:r>
        </w:p>
        <w:p w14:paraId="701ECFEA" w14:textId="77777777" w:rsidR="0064193E" w:rsidRDefault="00FB2089" w:rsidP="00D804FB">
          <w:pPr>
            <w:pStyle w:val="VoettekstEerste"/>
            <w:tabs>
              <w:tab w:val="clear" w:pos="6804"/>
              <w:tab w:val="left" w:pos="6840"/>
            </w:tabs>
            <w:ind w:left="0"/>
          </w:pPr>
          <w:r>
            <w:t>postbus 156</w:t>
          </w:r>
        </w:p>
        <w:p w14:paraId="691B4A80" w14:textId="77777777" w:rsidR="0064193E" w:rsidRDefault="00FB2089" w:rsidP="00D804FB">
          <w:pPr>
            <w:pStyle w:val="VoettekstEerste"/>
            <w:tabs>
              <w:tab w:val="clear" w:pos="6804"/>
              <w:tab w:val="left" w:pos="6840"/>
            </w:tabs>
            <w:ind w:left="0"/>
          </w:pPr>
          <w:r>
            <w:t>2300 AD  Leiden</w:t>
          </w:r>
        </w:p>
        <w:p w14:paraId="57061280" w14:textId="77777777" w:rsidR="0064193E" w:rsidRDefault="00FB2089" w:rsidP="00D804FB">
          <w:pPr>
            <w:pStyle w:val="VoettekstEerste"/>
            <w:tabs>
              <w:tab w:val="clear" w:pos="6804"/>
              <w:tab w:val="left" w:pos="6840"/>
            </w:tabs>
            <w:ind w:left="0"/>
            <w:rPr>
              <w:szCs w:val="14"/>
            </w:rPr>
          </w:pPr>
          <w:r w:rsidRPr="00FB2658">
            <w:rPr>
              <w:szCs w:val="14"/>
            </w:rPr>
            <w:t>telefoon (071) 3 063 063</w:t>
          </w:r>
        </w:p>
        <w:p w14:paraId="1F0097F6" w14:textId="77777777" w:rsidR="0064193E" w:rsidRDefault="00FB2089" w:rsidP="00D804FB">
          <w:pPr>
            <w:pStyle w:val="VoettekstEerste"/>
            <w:tabs>
              <w:tab w:val="clear" w:pos="6804"/>
              <w:tab w:val="left" w:pos="6840"/>
            </w:tabs>
            <w:ind w:left="0"/>
          </w:pPr>
          <w:r w:rsidRPr="00FB2658">
            <w:rPr>
              <w:rFonts w:cs="Arial"/>
              <w:szCs w:val="14"/>
            </w:rPr>
            <w:t>telefax (071) 5 123 916</w:t>
          </w:r>
        </w:p>
      </w:tc>
      <w:tc>
        <w:tcPr>
          <w:tcW w:w="2374" w:type="dxa"/>
        </w:tcPr>
        <w:p w14:paraId="74D27B93" w14:textId="77777777" w:rsidR="0064193E" w:rsidRDefault="00FB2089" w:rsidP="0064193E">
          <w:pPr>
            <w:pStyle w:val="VoettekstEerste"/>
            <w:tabs>
              <w:tab w:val="clear" w:pos="6804"/>
              <w:tab w:val="left" w:pos="6840"/>
            </w:tabs>
            <w:ind w:left="34"/>
          </w:pPr>
          <w:r>
            <w:t xml:space="preserve">CORSA nummer: </w:t>
          </w:r>
          <w:r>
            <w:fldChar w:fldCharType="begin" w:fldLock="1"/>
          </w:r>
          <w:r w:rsidRPr="009706C4">
            <w:instrText xml:space="preserve"> mitRef REFNUMBER \* MERGEFORMAT </w:instrText>
          </w:r>
          <w:r>
            <w:fldChar w:fldCharType="separate"/>
          </w:r>
          <w:r>
            <w:rPr>
              <w:bCs/>
              <w:noProof/>
            </w:rPr>
            <w:t>REFNUMBER</w:t>
          </w:r>
          <w:r>
            <w:fldChar w:fldCharType="end"/>
          </w:r>
        </w:p>
        <w:p w14:paraId="49DBB3FB" w14:textId="77777777" w:rsidR="0064193E" w:rsidRDefault="00FB2089" w:rsidP="0064193E">
          <w:pPr>
            <w:pStyle w:val="VoettekstEerste"/>
            <w:tabs>
              <w:tab w:val="clear" w:pos="6804"/>
              <w:tab w:val="left" w:pos="6840"/>
            </w:tabs>
            <w:ind w:left="34"/>
          </w:pPr>
          <w:r>
            <w:t xml:space="preserve">versie: </w:t>
          </w:r>
          <w:r>
            <w:fldChar w:fldCharType="begin" w:fldLock="1"/>
          </w:r>
          <w:r w:rsidRPr="002C6FF5">
            <w:instrText xml:space="preserve"> mitVV VVED39DC3294F3114286E7C2AF00B98ACC \* MERGEFORMAT </w:instrText>
          </w:r>
          <w:r>
            <w:fldChar w:fldCharType="separate"/>
          </w:r>
          <w:r>
            <w:rPr>
              <w:bCs/>
              <w:noProof/>
            </w:rPr>
            <w:t>versie</w:t>
          </w:r>
          <w:r>
            <w:fldChar w:fldCharType="end"/>
          </w:r>
        </w:p>
        <w:p w14:paraId="0C948E83" w14:textId="77777777" w:rsidR="0064193E" w:rsidRDefault="00FB2089" w:rsidP="0064193E">
          <w:pPr>
            <w:pStyle w:val="VoettekstEerste"/>
            <w:tabs>
              <w:tab w:val="clear" w:pos="6804"/>
              <w:tab w:val="left" w:pos="6840"/>
            </w:tabs>
            <w:ind w:left="34"/>
          </w:pPr>
          <w:r>
            <w:t xml:space="preserve">auteur: </w:t>
          </w:r>
          <w:r>
            <w:fldChar w:fldCharType="begin" w:fldLock="1"/>
          </w:r>
          <w:r w:rsidRPr="00AE2E1C">
            <w:instrText xml:space="preserve"> mitSV AUTEUR NaamInformeel \* MERGEFORMAT </w:instrText>
          </w:r>
          <w:r>
            <w:fldChar w:fldCharType="separate"/>
          </w:r>
          <w:r>
            <w:rPr>
              <w:bCs/>
              <w:noProof/>
            </w:rPr>
            <w:t>NaamInformeel</w:t>
          </w:r>
          <w:r>
            <w:fldChar w:fldCharType="end"/>
          </w:r>
          <w:r>
            <w:t xml:space="preserve"> </w:t>
          </w:r>
        </w:p>
        <w:p w14:paraId="3A2BE167" w14:textId="77777777" w:rsidR="0064193E" w:rsidRDefault="00FB2089" w:rsidP="0064193E">
          <w:pPr>
            <w:pStyle w:val="VoettekstEerste"/>
            <w:tabs>
              <w:tab w:val="clear" w:pos="6804"/>
              <w:tab w:val="left" w:pos="6840"/>
            </w:tabs>
            <w:ind w:left="34"/>
          </w:pPr>
          <w:r>
            <w:t xml:space="preserve">oplage: </w:t>
          </w:r>
          <w:r>
            <w:fldChar w:fldCharType="begin" w:fldLock="1"/>
          </w:r>
          <w:r w:rsidRPr="009D5429">
            <w:instrText xml:space="preserve"> mitVV VVA1C29AE840C008479B11EFFF0DF2AEB2 \* MERGEFORMAT </w:instrText>
          </w:r>
          <w:r>
            <w:fldChar w:fldCharType="separate"/>
          </w:r>
          <w:r>
            <w:rPr>
              <w:bCs/>
              <w:noProof/>
            </w:rPr>
            <w:t>oplage</w:t>
          </w:r>
          <w:r>
            <w:fldChar w:fldCharType="end"/>
          </w:r>
        </w:p>
        <w:p w14:paraId="4072ED88" w14:textId="77777777" w:rsidR="0064193E" w:rsidRDefault="00FB2089" w:rsidP="0064193E">
          <w:pPr>
            <w:pStyle w:val="VoettekstEerste"/>
            <w:tabs>
              <w:tab w:val="clear" w:pos="6804"/>
              <w:tab w:val="left" w:pos="6840"/>
            </w:tabs>
            <w:ind w:left="34"/>
            <w:rPr>
              <w:rFonts w:cs="Arial"/>
              <w:szCs w:val="14"/>
            </w:rPr>
          </w:pPr>
          <w:r w:rsidRPr="00FB2658">
            <w:rPr>
              <w:szCs w:val="14"/>
            </w:rPr>
            <w:t xml:space="preserve">datum: </w:t>
          </w:r>
          <w:r w:rsidRPr="00FB2658">
            <w:rPr>
              <w:szCs w:val="14"/>
            </w:rPr>
            <w:fldChar w:fldCharType="begin" w:fldLock="1"/>
          </w:r>
          <w:r w:rsidRPr="00FB2658">
            <w:rPr>
              <w:szCs w:val="14"/>
            </w:rPr>
            <w:instrText xml:space="preserve"> mitVV VVB8DA0A633BDF674EBBABF33728BF6</w:instrText>
          </w:r>
          <w:r w:rsidRPr="00FB2658">
            <w:rPr>
              <w:szCs w:val="14"/>
            </w:rPr>
            <w:instrText xml:space="preserve">885 \* MERGEFORMAT </w:instrText>
          </w:r>
          <w:r w:rsidRPr="00FB2658">
            <w:rPr>
              <w:szCs w:val="14"/>
            </w:rPr>
            <w:fldChar w:fldCharType="separate"/>
          </w:r>
          <w:r w:rsidRPr="00FB2658">
            <w:rPr>
              <w:bCs/>
              <w:noProof/>
              <w:szCs w:val="14"/>
            </w:rPr>
            <w:t>datum</w:t>
          </w:r>
          <w:r w:rsidRPr="00FB2658">
            <w:rPr>
              <w:szCs w:val="14"/>
            </w:rPr>
            <w:fldChar w:fldCharType="end"/>
          </w:r>
        </w:p>
        <w:p w14:paraId="140F4E54" w14:textId="77777777" w:rsidR="0064193E" w:rsidRPr="0064193E" w:rsidRDefault="00FB2089" w:rsidP="0064193E">
          <w:pPr>
            <w:pStyle w:val="VoettekstEerste"/>
            <w:tabs>
              <w:tab w:val="clear" w:pos="6804"/>
              <w:tab w:val="left" w:pos="6840"/>
            </w:tabs>
            <w:ind w:left="34"/>
            <w:rPr>
              <w:rFonts w:cs="Arial"/>
              <w:szCs w:val="14"/>
            </w:rPr>
          </w:pPr>
          <w:r>
            <w:rPr>
              <w:rFonts w:cs="Arial"/>
              <w:szCs w:val="14"/>
            </w:rPr>
            <w:t xml:space="preserve">projectnummer: </w:t>
          </w:r>
          <w:r>
            <w:rPr>
              <w:rFonts w:cs="Arial"/>
              <w:szCs w:val="14"/>
            </w:rPr>
            <w:fldChar w:fldCharType="begin" w:fldLock="1"/>
          </w:r>
          <w:r w:rsidRPr="001F2373">
            <w:rPr>
              <w:rFonts w:cs="Arial"/>
              <w:szCs w:val="14"/>
            </w:rPr>
            <w:instrText xml:space="preserve"> mitVV VVBB87931F5D144E4EB537328DAA02F169 \* MERGEFORMAT </w:instrText>
          </w:r>
          <w:r>
            <w:rPr>
              <w:rFonts w:cs="Arial"/>
              <w:szCs w:val="14"/>
            </w:rPr>
            <w:fldChar w:fldCharType="separate"/>
          </w:r>
          <w:r w:rsidRPr="001F2373">
            <w:rPr>
              <w:rFonts w:cs="Arial"/>
              <w:bCs/>
              <w:noProof/>
              <w:szCs w:val="14"/>
            </w:rPr>
            <w:t>PROSA</w:t>
          </w:r>
          <w:r>
            <w:rPr>
              <w:rFonts w:cs="Arial"/>
              <w:szCs w:val="14"/>
            </w:rPr>
            <w:fldChar w:fldCharType="end"/>
          </w:r>
        </w:p>
      </w:tc>
    </w:tr>
  </w:tbl>
  <w:p w14:paraId="755687F9" w14:textId="77777777" w:rsidR="003430A7" w:rsidRPr="00FB2658" w:rsidRDefault="00FB2089" w:rsidP="0064193E">
    <w:pPr>
      <w:pStyle w:val="VoettekstEerste"/>
      <w:tabs>
        <w:tab w:val="clear" w:pos="6804"/>
        <w:tab w:val="left" w:pos="6840"/>
      </w:tabs>
      <w:ind w:left="0"/>
      <w:rPr>
        <w:rFonts w:cs="Arial"/>
        <w:szCs w:val="14"/>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EF2F2" w14:textId="77777777" w:rsidR="003430A7" w:rsidRPr="003A5759" w:rsidRDefault="00FB2089">
    <w:pPr>
      <w:pStyle w:val="Koptekst"/>
    </w:pPr>
    <w:r>
      <w:t>________________________________________________</w:t>
    </w:r>
    <w:r>
      <w:t>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312EC3C"/>
    <w:lvl w:ilvl="0">
      <w:start w:val="1"/>
      <w:numFmt w:val="decimal"/>
      <w:pStyle w:val="Kop1"/>
      <w:lvlText w:val="%1."/>
      <w:lvlJc w:val="left"/>
      <w:rPr>
        <w:rFonts w:ascii="Verdana" w:hAnsi="Verdana" w:hint="default"/>
        <w:sz w:val="20"/>
      </w:rPr>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 w15:restartNumberingAfterBreak="0">
    <w:nsid w:val="25E927F9"/>
    <w:multiLevelType w:val="hybridMultilevel"/>
    <w:tmpl w:val="24F647F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089"/>
    <w:rsid w:val="00C45D6C"/>
    <w:rsid w:val="00E51D96"/>
    <w:rsid w:val="00FB20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2D043"/>
  <w15:chartTrackingRefBased/>
  <w15:docId w15:val="{A90B1E01-DD08-4297-9EE5-5B4CBACB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B2089"/>
    <w:pPr>
      <w:tabs>
        <w:tab w:val="left" w:pos="-1440"/>
        <w:tab w:val="left" w:pos="-720"/>
        <w:tab w:val="left" w:pos="0"/>
        <w:tab w:val="left" w:pos="380"/>
      </w:tabs>
      <w:spacing w:after="0" w:line="240" w:lineRule="auto"/>
    </w:pPr>
    <w:rPr>
      <w:rFonts w:ascii="Verdana" w:eastAsia="Times New Roman" w:hAnsi="Verdana" w:cs="Times New Roman"/>
      <w:sz w:val="20"/>
      <w:szCs w:val="20"/>
      <w:lang w:eastAsia="nl-NL"/>
    </w:rPr>
  </w:style>
  <w:style w:type="paragraph" w:styleId="Kop1">
    <w:name w:val="heading 1"/>
    <w:basedOn w:val="Standaard"/>
    <w:next w:val="Standaard"/>
    <w:link w:val="Kop1Char"/>
    <w:qFormat/>
    <w:rsid w:val="00FB2089"/>
    <w:pPr>
      <w:keepNext/>
      <w:keepLines/>
      <w:pageBreakBefore/>
      <w:numPr>
        <w:numId w:val="1"/>
      </w:numPr>
      <w:suppressLineNumbers/>
      <w:suppressAutoHyphens/>
      <w:spacing w:after="360"/>
      <w:jc w:val="both"/>
      <w:outlineLvl w:val="0"/>
    </w:pPr>
    <w:rPr>
      <w:b/>
      <w:kern w:val="28"/>
    </w:rPr>
  </w:style>
  <w:style w:type="paragraph" w:styleId="Kop2">
    <w:name w:val="heading 2"/>
    <w:basedOn w:val="Kop1"/>
    <w:next w:val="Standaard"/>
    <w:link w:val="Kop2Char"/>
    <w:qFormat/>
    <w:rsid w:val="00FB2089"/>
    <w:pPr>
      <w:pageBreakBefore w:val="0"/>
      <w:numPr>
        <w:ilvl w:val="1"/>
      </w:numPr>
      <w:spacing w:before="240" w:after="120"/>
      <w:outlineLvl w:val="1"/>
    </w:pPr>
  </w:style>
  <w:style w:type="paragraph" w:styleId="Kop3">
    <w:name w:val="heading 3"/>
    <w:basedOn w:val="Kop2"/>
    <w:next w:val="Standaard"/>
    <w:link w:val="Kop3Char"/>
    <w:qFormat/>
    <w:rsid w:val="00FB2089"/>
    <w:pPr>
      <w:numPr>
        <w:ilvl w:val="2"/>
      </w:numPr>
      <w:outlineLvl w:val="2"/>
    </w:pPr>
    <w:rPr>
      <w:b w:val="0"/>
      <w:spacing w:val="-2"/>
    </w:rPr>
  </w:style>
  <w:style w:type="paragraph" w:styleId="Kop4">
    <w:name w:val="heading 4"/>
    <w:basedOn w:val="Kop3"/>
    <w:next w:val="Standaard"/>
    <w:link w:val="Kop4Char"/>
    <w:qFormat/>
    <w:rsid w:val="00FB2089"/>
    <w:pPr>
      <w:numPr>
        <w:ilvl w:val="3"/>
      </w:numPr>
      <w:outlineLvl w:val="3"/>
    </w:pPr>
    <w:rPr>
      <w:i/>
    </w:rPr>
  </w:style>
  <w:style w:type="paragraph" w:styleId="Kop5">
    <w:name w:val="heading 5"/>
    <w:basedOn w:val="Standaard"/>
    <w:next w:val="Standaard"/>
    <w:link w:val="Kop5Char"/>
    <w:qFormat/>
    <w:rsid w:val="00FB2089"/>
    <w:pPr>
      <w:numPr>
        <w:ilvl w:val="4"/>
        <w:numId w:val="1"/>
      </w:numPr>
      <w:spacing w:before="240" w:after="60"/>
      <w:jc w:val="both"/>
      <w:outlineLvl w:val="4"/>
    </w:pPr>
    <w:rPr>
      <w:rFonts w:ascii="Arial" w:hAnsi="Arial"/>
    </w:rPr>
  </w:style>
  <w:style w:type="paragraph" w:styleId="Kop6">
    <w:name w:val="heading 6"/>
    <w:basedOn w:val="Kop1"/>
    <w:next w:val="Standaard"/>
    <w:link w:val="Kop6Char"/>
    <w:qFormat/>
    <w:rsid w:val="00FB2089"/>
    <w:pPr>
      <w:numPr>
        <w:ilvl w:val="5"/>
      </w:numPr>
      <w:outlineLvl w:val="5"/>
    </w:pPr>
  </w:style>
  <w:style w:type="paragraph" w:styleId="Kop7">
    <w:name w:val="heading 7"/>
    <w:basedOn w:val="Kop1"/>
    <w:next w:val="Standaard"/>
    <w:link w:val="Kop7Char"/>
    <w:qFormat/>
    <w:rsid w:val="00FB2089"/>
    <w:pPr>
      <w:numPr>
        <w:ilvl w:val="6"/>
      </w:numPr>
      <w:outlineLvl w:val="6"/>
    </w:pPr>
  </w:style>
  <w:style w:type="paragraph" w:styleId="Kop8">
    <w:name w:val="heading 8"/>
    <w:basedOn w:val="Standaard"/>
    <w:next w:val="Standaard"/>
    <w:link w:val="Kop8Char"/>
    <w:qFormat/>
    <w:rsid w:val="00FB2089"/>
    <w:pPr>
      <w:numPr>
        <w:ilvl w:val="7"/>
        <w:numId w:val="1"/>
      </w:numPr>
      <w:spacing w:before="240" w:after="60"/>
      <w:jc w:val="both"/>
      <w:outlineLvl w:val="7"/>
    </w:pPr>
    <w:rPr>
      <w:rFonts w:ascii="Arial" w:hAnsi="Arial"/>
      <w:i/>
    </w:rPr>
  </w:style>
  <w:style w:type="paragraph" w:styleId="Kop9">
    <w:name w:val="heading 9"/>
    <w:basedOn w:val="Standaard"/>
    <w:next w:val="Standaard"/>
    <w:link w:val="Kop9Char"/>
    <w:qFormat/>
    <w:rsid w:val="00FB2089"/>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FB2089"/>
    <w:rPr>
      <w:rFonts w:ascii="Verdana" w:eastAsia="Times New Roman" w:hAnsi="Verdana" w:cs="Times New Roman"/>
      <w:b/>
      <w:kern w:val="28"/>
      <w:sz w:val="20"/>
      <w:szCs w:val="20"/>
      <w:lang w:eastAsia="nl-NL"/>
    </w:rPr>
  </w:style>
  <w:style w:type="character" w:customStyle="1" w:styleId="Kop2Char">
    <w:name w:val="Kop 2 Char"/>
    <w:basedOn w:val="Standaardalinea-lettertype"/>
    <w:link w:val="Kop2"/>
    <w:rsid w:val="00FB2089"/>
    <w:rPr>
      <w:rFonts w:ascii="Verdana" w:eastAsia="Times New Roman" w:hAnsi="Verdana" w:cs="Times New Roman"/>
      <w:b/>
      <w:kern w:val="28"/>
      <w:sz w:val="20"/>
      <w:szCs w:val="20"/>
      <w:lang w:eastAsia="nl-NL"/>
    </w:rPr>
  </w:style>
  <w:style w:type="character" w:customStyle="1" w:styleId="Kop3Char">
    <w:name w:val="Kop 3 Char"/>
    <w:basedOn w:val="Standaardalinea-lettertype"/>
    <w:link w:val="Kop3"/>
    <w:rsid w:val="00FB2089"/>
    <w:rPr>
      <w:rFonts w:ascii="Verdana" w:eastAsia="Times New Roman" w:hAnsi="Verdana" w:cs="Times New Roman"/>
      <w:spacing w:val="-2"/>
      <w:kern w:val="28"/>
      <w:sz w:val="20"/>
      <w:szCs w:val="20"/>
      <w:lang w:eastAsia="nl-NL"/>
    </w:rPr>
  </w:style>
  <w:style w:type="character" w:customStyle="1" w:styleId="Kop4Char">
    <w:name w:val="Kop 4 Char"/>
    <w:basedOn w:val="Standaardalinea-lettertype"/>
    <w:link w:val="Kop4"/>
    <w:rsid w:val="00FB2089"/>
    <w:rPr>
      <w:rFonts w:ascii="Verdana" w:eastAsia="Times New Roman" w:hAnsi="Verdana" w:cs="Times New Roman"/>
      <w:i/>
      <w:spacing w:val="-2"/>
      <w:kern w:val="28"/>
      <w:sz w:val="20"/>
      <w:szCs w:val="20"/>
      <w:lang w:eastAsia="nl-NL"/>
    </w:rPr>
  </w:style>
  <w:style w:type="character" w:customStyle="1" w:styleId="Kop5Char">
    <w:name w:val="Kop 5 Char"/>
    <w:basedOn w:val="Standaardalinea-lettertype"/>
    <w:link w:val="Kop5"/>
    <w:rsid w:val="00FB2089"/>
    <w:rPr>
      <w:rFonts w:ascii="Arial" w:eastAsia="Times New Roman" w:hAnsi="Arial" w:cs="Times New Roman"/>
      <w:sz w:val="20"/>
      <w:szCs w:val="20"/>
      <w:lang w:eastAsia="nl-NL"/>
    </w:rPr>
  </w:style>
  <w:style w:type="character" w:customStyle="1" w:styleId="Kop6Char">
    <w:name w:val="Kop 6 Char"/>
    <w:basedOn w:val="Standaardalinea-lettertype"/>
    <w:link w:val="Kop6"/>
    <w:rsid w:val="00FB2089"/>
    <w:rPr>
      <w:rFonts w:ascii="Verdana" w:eastAsia="Times New Roman" w:hAnsi="Verdana" w:cs="Times New Roman"/>
      <w:b/>
      <w:kern w:val="28"/>
      <w:sz w:val="20"/>
      <w:szCs w:val="20"/>
      <w:lang w:eastAsia="nl-NL"/>
    </w:rPr>
  </w:style>
  <w:style w:type="character" w:customStyle="1" w:styleId="Kop7Char">
    <w:name w:val="Kop 7 Char"/>
    <w:basedOn w:val="Standaardalinea-lettertype"/>
    <w:link w:val="Kop7"/>
    <w:rsid w:val="00FB2089"/>
    <w:rPr>
      <w:rFonts w:ascii="Verdana" w:eastAsia="Times New Roman" w:hAnsi="Verdana" w:cs="Times New Roman"/>
      <w:b/>
      <w:kern w:val="28"/>
      <w:sz w:val="20"/>
      <w:szCs w:val="20"/>
      <w:lang w:eastAsia="nl-NL"/>
    </w:rPr>
  </w:style>
  <w:style w:type="character" w:customStyle="1" w:styleId="Kop8Char">
    <w:name w:val="Kop 8 Char"/>
    <w:basedOn w:val="Standaardalinea-lettertype"/>
    <w:link w:val="Kop8"/>
    <w:rsid w:val="00FB2089"/>
    <w:rPr>
      <w:rFonts w:ascii="Arial" w:eastAsia="Times New Roman" w:hAnsi="Arial" w:cs="Times New Roman"/>
      <w:i/>
      <w:sz w:val="20"/>
      <w:szCs w:val="20"/>
      <w:lang w:eastAsia="nl-NL"/>
    </w:rPr>
  </w:style>
  <w:style w:type="character" w:customStyle="1" w:styleId="Kop9Char">
    <w:name w:val="Kop 9 Char"/>
    <w:basedOn w:val="Standaardalinea-lettertype"/>
    <w:link w:val="Kop9"/>
    <w:rsid w:val="00FB2089"/>
    <w:rPr>
      <w:rFonts w:ascii="Arial" w:eastAsia="Times New Roman" w:hAnsi="Arial" w:cs="Times New Roman"/>
      <w:b/>
      <w:i/>
      <w:sz w:val="18"/>
      <w:szCs w:val="20"/>
      <w:lang w:eastAsia="nl-NL"/>
    </w:rPr>
  </w:style>
  <w:style w:type="paragraph" w:styleId="Koptekst">
    <w:name w:val="header"/>
    <w:basedOn w:val="Standaard"/>
    <w:link w:val="KoptekstChar"/>
    <w:rsid w:val="00FB2089"/>
    <w:pPr>
      <w:tabs>
        <w:tab w:val="center" w:pos="4536"/>
        <w:tab w:val="right" w:pos="9072"/>
      </w:tabs>
    </w:pPr>
    <w:rPr>
      <w:sz w:val="18"/>
    </w:rPr>
  </w:style>
  <w:style w:type="character" w:customStyle="1" w:styleId="KoptekstChar">
    <w:name w:val="Koptekst Char"/>
    <w:basedOn w:val="Standaardalinea-lettertype"/>
    <w:link w:val="Koptekst"/>
    <w:rsid w:val="00FB2089"/>
    <w:rPr>
      <w:rFonts w:ascii="Verdana" w:eastAsia="Times New Roman" w:hAnsi="Verdana" w:cs="Times New Roman"/>
      <w:sz w:val="18"/>
      <w:szCs w:val="20"/>
      <w:lang w:eastAsia="nl-NL"/>
    </w:rPr>
  </w:style>
  <w:style w:type="paragraph" w:styleId="Voettekst">
    <w:name w:val="footer"/>
    <w:basedOn w:val="Standaard"/>
    <w:link w:val="VoettekstChar"/>
    <w:rsid w:val="00FB2089"/>
    <w:pPr>
      <w:tabs>
        <w:tab w:val="clear" w:pos="-1440"/>
        <w:tab w:val="clear" w:pos="-720"/>
        <w:tab w:val="clear" w:pos="0"/>
        <w:tab w:val="clear" w:pos="380"/>
        <w:tab w:val="center" w:pos="4536"/>
        <w:tab w:val="right" w:pos="9072"/>
      </w:tabs>
    </w:pPr>
  </w:style>
  <w:style w:type="character" w:customStyle="1" w:styleId="VoettekstChar">
    <w:name w:val="Voettekst Char"/>
    <w:basedOn w:val="Standaardalinea-lettertype"/>
    <w:link w:val="Voettekst"/>
    <w:rsid w:val="00FB2089"/>
    <w:rPr>
      <w:rFonts w:ascii="Verdana" w:eastAsia="Times New Roman" w:hAnsi="Verdana" w:cs="Times New Roman"/>
      <w:sz w:val="20"/>
      <w:szCs w:val="20"/>
      <w:lang w:eastAsia="nl-NL"/>
    </w:rPr>
  </w:style>
  <w:style w:type="paragraph" w:customStyle="1" w:styleId="VoettekstEerste">
    <w:name w:val="Voettekst Eerste"/>
    <w:basedOn w:val="Standaard"/>
    <w:rsid w:val="00FB2089"/>
    <w:pPr>
      <w:tabs>
        <w:tab w:val="left" w:pos="6804"/>
      </w:tabs>
      <w:ind w:left="1134"/>
    </w:pPr>
    <w:rPr>
      <w:rFonts w:ascii="Arial" w:hAnsi="Arial"/>
      <w:sz w:val="14"/>
    </w:rPr>
  </w:style>
  <w:style w:type="table" w:styleId="Tabelraster">
    <w:name w:val="Table Grid"/>
    <w:basedOn w:val="Standaardtabel"/>
    <w:rsid w:val="00FB2089"/>
    <w:pPr>
      <w:tabs>
        <w:tab w:val="left" w:pos="-1440"/>
        <w:tab w:val="left" w:pos="-720"/>
        <w:tab w:val="left" w:pos="0"/>
        <w:tab w:val="left" w:pos="380"/>
      </w:tabs>
      <w:spacing w:after="0" w:line="240" w:lineRule="auto"/>
    </w:pPr>
    <w:rPr>
      <w:rFonts w:ascii="Times New Roman" w:eastAsia="Times New Roman" w:hAnsi="Times New Roman" w:cs="Times New Roman"/>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B20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188</Words>
  <Characters>1038</Characters>
  <Application>Microsoft Office Word</Application>
  <DocSecurity>0</DocSecurity>
  <Lines>8</Lines>
  <Paragraphs>2</Paragraphs>
  <ScaleCrop>false</ScaleCrop>
  <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Planjer, Renee</dc:creator>
  <cp:keywords/>
  <dc:description/>
  <cp:lastModifiedBy>Planjer, Renee</cp:lastModifiedBy>
  <cp:revision>1</cp:revision>
  <dcterms:created xsi:type="dcterms:W3CDTF">2023-05-01T09:55:00Z</dcterms:created>
  <dcterms:modified xsi:type="dcterms:W3CDTF">2023-05-01T09:59:00Z</dcterms:modified>
</cp:coreProperties>
</file>